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E2" w:rsidRDefault="004B3EE2" w:rsidP="00456AD3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1C43C4" wp14:editId="2E609164">
            <wp:extent cx="5857875" cy="1051560"/>
            <wp:effectExtent l="0" t="0" r="0" b="0"/>
            <wp:docPr id="17" name="Рисунок 17" descr="C:\Users\Sergey\AppData\Local\Microsoft\Windows\INetCache\Content.Word\ЦСМ-logo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C:\Users\Sergey\AppData\Local\Microsoft\Windows\INetCache\Content.Word\ЦСМ-logo-1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D3" w:rsidRPr="00456AD3" w:rsidRDefault="00456AD3" w:rsidP="00456AD3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456AD3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Положение о Медицинском центре</w:t>
      </w:r>
    </w:p>
    <w:p w:rsidR="00456AD3" w:rsidRPr="00456AD3" w:rsidRDefault="00456AD3" w:rsidP="00456AD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                                            «Утверждаю»</w:t>
      </w:r>
    </w:p>
    <w:p w:rsidR="00456AD3" w:rsidRPr="00456AD3" w:rsidRDefault="00456AD3" w:rsidP="00456AD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                                          Генеральный директор</w:t>
      </w:r>
    </w:p>
    <w:p w:rsidR="00456AD3" w:rsidRPr="00456AD3" w:rsidRDefault="00456AD3" w:rsidP="00456AD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                           ООО «</w:t>
      </w:r>
      <w:r w:rsidR="00AB71EB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 w:rsidRPr="00456AD3">
        <w:rPr>
          <w:rFonts w:eastAsia="Times New Roman" w:cs="Arial"/>
          <w:sz w:val="24"/>
          <w:szCs w:val="24"/>
          <w:lang w:eastAsia="ru-RU"/>
        </w:rPr>
        <w:t>» </w:t>
      </w:r>
    </w:p>
    <w:p w:rsidR="00456AD3" w:rsidRPr="00456AD3" w:rsidRDefault="00912C9C" w:rsidP="00456AD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sz w:val="24"/>
          <w:szCs w:val="24"/>
          <w:lang w:eastAsia="ru-RU"/>
        </w:rPr>
        <w:t>Битюкова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Л.А</w:t>
      </w:r>
      <w:r w:rsidR="00456AD3">
        <w:rPr>
          <w:rFonts w:eastAsia="Times New Roman" w:cs="Arial"/>
          <w:sz w:val="24"/>
          <w:szCs w:val="24"/>
          <w:lang w:eastAsia="ru-RU"/>
        </w:rPr>
        <w:t>.</w:t>
      </w:r>
    </w:p>
    <w:p w:rsidR="00456AD3" w:rsidRPr="00456AD3" w:rsidRDefault="00456AD3" w:rsidP="00456AD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                         К приказу №  0</w:t>
      </w:r>
      <w:r w:rsidR="00912C9C">
        <w:rPr>
          <w:rFonts w:eastAsia="Times New Roman" w:cs="Arial"/>
          <w:sz w:val="24"/>
          <w:szCs w:val="24"/>
          <w:lang w:eastAsia="ru-RU"/>
        </w:rPr>
        <w:t>2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 от  1</w:t>
      </w:r>
      <w:r w:rsidR="00912C9C">
        <w:rPr>
          <w:rFonts w:eastAsia="Times New Roman" w:cs="Arial"/>
          <w:sz w:val="24"/>
          <w:szCs w:val="24"/>
          <w:lang w:eastAsia="ru-RU"/>
        </w:rPr>
        <w:t>0</w:t>
      </w:r>
      <w:r w:rsidRPr="00456AD3">
        <w:rPr>
          <w:rFonts w:eastAsia="Times New Roman" w:cs="Arial"/>
          <w:sz w:val="24"/>
          <w:szCs w:val="24"/>
          <w:lang w:eastAsia="ru-RU"/>
        </w:rPr>
        <w:t>.03.201</w:t>
      </w:r>
      <w:r w:rsidR="00912C9C">
        <w:rPr>
          <w:rFonts w:eastAsia="Times New Roman" w:cs="Arial"/>
          <w:sz w:val="24"/>
          <w:szCs w:val="24"/>
          <w:lang w:eastAsia="ru-RU"/>
        </w:rPr>
        <w:t>5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 г.</w:t>
      </w:r>
    </w:p>
    <w:p w:rsidR="00456AD3" w:rsidRPr="004B3EE2" w:rsidRDefault="00456AD3" w:rsidP="00456AD3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B3EE2" w:rsidRDefault="00456AD3" w:rsidP="00701998">
      <w:pPr>
        <w:spacing w:after="0" w:line="240" w:lineRule="auto"/>
        <w:ind w:firstLine="708"/>
        <w:rPr>
          <w:rFonts w:eastAsia="Times New Roman" w:cs="Arial"/>
          <w:b/>
          <w:sz w:val="24"/>
          <w:szCs w:val="24"/>
          <w:lang w:eastAsia="ru-RU"/>
        </w:rPr>
      </w:pPr>
      <w:r w:rsidRPr="004B3EE2">
        <w:rPr>
          <w:rFonts w:eastAsia="Times New Roman" w:cs="Arial"/>
          <w:b/>
          <w:sz w:val="24"/>
          <w:szCs w:val="24"/>
          <w:lang w:eastAsia="ru-RU"/>
        </w:rPr>
        <w:t>1. Общие положения, цели и задачи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1.1. Общество с ограниченной ответственностью «</w:t>
      </w:r>
      <w:r w:rsidR="00AB71EB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 w:rsidRPr="00456AD3">
        <w:rPr>
          <w:rFonts w:eastAsia="Times New Roman" w:cs="Arial"/>
          <w:sz w:val="24"/>
          <w:szCs w:val="24"/>
          <w:lang w:eastAsia="ru-RU"/>
        </w:rPr>
        <w:t>» 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>осуществляет деятельность по оказанию насе</w:t>
      </w:r>
      <w:r>
        <w:rPr>
          <w:rFonts w:eastAsia="Times New Roman" w:cs="Arial"/>
          <w:sz w:val="24"/>
          <w:szCs w:val="24"/>
          <w:lang w:eastAsia="ru-RU"/>
        </w:rPr>
        <w:t>лению платных медицинских услуг.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1.2 Медицинский центр </w:t>
      </w:r>
      <w:r>
        <w:rPr>
          <w:rFonts w:eastAsia="Times New Roman" w:cs="Arial"/>
          <w:sz w:val="24"/>
          <w:szCs w:val="24"/>
          <w:lang w:eastAsia="ru-RU"/>
        </w:rPr>
        <w:t>ООО «</w:t>
      </w:r>
      <w:r w:rsidR="00AB71EB">
        <w:rPr>
          <w:rFonts w:eastAsia="Times New Roman" w:cs="Arial"/>
          <w:sz w:val="24"/>
          <w:szCs w:val="24"/>
          <w:lang w:eastAsia="ru-RU"/>
        </w:rPr>
        <w:t xml:space="preserve">Центр семейной медицины» 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>является отдельным юридическим лицом. 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1.3. Медицинский центр в своей деятельности может использовать соответствующие служебные бланки и печ</w:t>
      </w:r>
      <w:r w:rsidR="00701998">
        <w:rPr>
          <w:rFonts w:eastAsia="Times New Roman" w:cs="Arial"/>
          <w:sz w:val="24"/>
          <w:szCs w:val="24"/>
          <w:lang w:eastAsia="ru-RU"/>
        </w:rPr>
        <w:t>ать, утвержденные руководителем.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1.4. Целью создания Медицинского центра является удовлетворение потребностей населения в медицинской помощи.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1.5. Задачам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 xml:space="preserve">и </w:t>
      </w:r>
      <w:r>
        <w:rPr>
          <w:rFonts w:eastAsia="Times New Roman" w:cs="Arial"/>
          <w:sz w:val="24"/>
          <w:szCs w:val="24"/>
          <w:lang w:eastAsia="ru-RU"/>
        </w:rPr>
        <w:t>ООО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«</w:t>
      </w:r>
      <w:r w:rsidR="00AB71EB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>
        <w:rPr>
          <w:rFonts w:eastAsia="Times New Roman" w:cs="Arial"/>
          <w:sz w:val="24"/>
          <w:szCs w:val="24"/>
          <w:lang w:eastAsia="ru-RU"/>
        </w:rPr>
        <w:t xml:space="preserve">»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являются: организация, координация и проведение комплекса лечебно-профилактических, противоэпидемических и санитарно-гигиенических мероприятий, необходимых для сохранения и укрепления здоровья физических лиц, в </w:t>
      </w:r>
      <w:proofErr w:type="spellStart"/>
      <w:r w:rsidRPr="00456AD3">
        <w:rPr>
          <w:rFonts w:eastAsia="Times New Roman" w:cs="Arial"/>
          <w:sz w:val="24"/>
          <w:szCs w:val="24"/>
          <w:lang w:eastAsia="ru-RU"/>
        </w:rPr>
        <w:t>т.ч</w:t>
      </w:r>
      <w:proofErr w:type="spellEnd"/>
      <w:r w:rsidRPr="00456AD3">
        <w:rPr>
          <w:rFonts w:eastAsia="Times New Roman" w:cs="Arial"/>
          <w:sz w:val="24"/>
          <w:szCs w:val="24"/>
          <w:lang w:eastAsia="ru-RU"/>
        </w:rPr>
        <w:t xml:space="preserve">. </w:t>
      </w:r>
      <w:r w:rsidR="00701998">
        <w:rPr>
          <w:rFonts w:eastAsia="Times New Roman" w:cs="Arial"/>
          <w:sz w:val="24"/>
          <w:szCs w:val="24"/>
          <w:lang w:eastAsia="ru-RU"/>
        </w:rPr>
        <w:t>и</w:t>
      </w:r>
      <w:r w:rsidR="00AB71EB" w:rsidRPr="00456AD3">
        <w:rPr>
          <w:rFonts w:eastAsia="Times New Roman" w:cs="Arial"/>
          <w:sz w:val="24"/>
          <w:szCs w:val="24"/>
          <w:lang w:eastAsia="ru-RU"/>
        </w:rPr>
        <w:t xml:space="preserve">зучение </w:t>
      </w:r>
      <w:r w:rsidRPr="00456AD3">
        <w:rPr>
          <w:rFonts w:eastAsia="Times New Roman" w:cs="Arial"/>
          <w:sz w:val="24"/>
          <w:szCs w:val="24"/>
          <w:lang w:eastAsia="ru-RU"/>
        </w:rPr>
        <w:t>и анализ состояния здоровья и заболеваемости клиента, обеспечение амбулаторной медицинской помощью.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1.6. При осуществлении своей деятельности специалисты Медицинского центра имеют право: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запрашивать и получать от руководств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 xml:space="preserve">а </w:t>
      </w:r>
      <w:r>
        <w:rPr>
          <w:rFonts w:eastAsia="Times New Roman" w:cs="Arial"/>
          <w:sz w:val="24"/>
          <w:szCs w:val="24"/>
          <w:lang w:eastAsia="ru-RU"/>
        </w:rPr>
        <w:t>ООО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«</w:t>
      </w:r>
      <w:r w:rsidR="00AB71EB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>
        <w:rPr>
          <w:rFonts w:eastAsia="Times New Roman" w:cs="Arial"/>
          <w:sz w:val="24"/>
          <w:szCs w:val="24"/>
          <w:lang w:eastAsia="ru-RU"/>
        </w:rPr>
        <w:t xml:space="preserve">»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документы 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информацию, необходимые для выполнения возложенных задач;</w:t>
      </w:r>
      <w:proofErr w:type="gramEnd"/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вносить руководству предложения по вопросам  своей деятельности.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1.7. Медицинский центр функционирует </w:t>
      </w:r>
      <w:r>
        <w:rPr>
          <w:rFonts w:eastAsia="Times New Roman" w:cs="Arial"/>
          <w:sz w:val="24"/>
          <w:szCs w:val="24"/>
          <w:lang w:eastAsia="ru-RU"/>
        </w:rPr>
        <w:t>в соответствии с Лицензией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 на медицинскую деятельность.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1.8. В своей деятельности Медицинский центр руководствуется: законодательством Российской Федерации, уставом </w:t>
      </w:r>
      <w:r>
        <w:rPr>
          <w:rFonts w:eastAsia="Times New Roman" w:cs="Arial"/>
          <w:sz w:val="24"/>
          <w:szCs w:val="24"/>
          <w:lang w:eastAsia="ru-RU"/>
        </w:rPr>
        <w:t>ООО «</w:t>
      </w:r>
      <w:r w:rsidR="00AB71EB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>
        <w:rPr>
          <w:rFonts w:eastAsia="Times New Roman" w:cs="Arial"/>
          <w:sz w:val="24"/>
          <w:szCs w:val="24"/>
          <w:lang w:eastAsia="ru-RU"/>
        </w:rPr>
        <w:t xml:space="preserve">», </w:t>
      </w:r>
      <w:r w:rsidRPr="00456AD3">
        <w:rPr>
          <w:rFonts w:eastAsia="Times New Roman" w:cs="Arial"/>
          <w:sz w:val="24"/>
          <w:szCs w:val="24"/>
          <w:lang w:eastAsia="ru-RU"/>
        </w:rPr>
        <w:t>Положением о предоставлении платных медицинских услуг, утвержденным Приказом генерального директора, настоящим положением, иными локальными актами Общества. 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1.9. Медицинским центром в лице руководств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 xml:space="preserve">а </w:t>
      </w:r>
      <w:r>
        <w:rPr>
          <w:rFonts w:eastAsia="Times New Roman" w:cs="Arial"/>
          <w:sz w:val="24"/>
          <w:szCs w:val="24"/>
          <w:lang w:eastAsia="ru-RU"/>
        </w:rPr>
        <w:t>ООО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«</w:t>
      </w:r>
      <w:r w:rsidR="00AB71EB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>
        <w:rPr>
          <w:rFonts w:eastAsia="Times New Roman" w:cs="Arial"/>
          <w:sz w:val="24"/>
          <w:szCs w:val="24"/>
          <w:lang w:eastAsia="ru-RU"/>
        </w:rPr>
        <w:t xml:space="preserve">» </w:t>
      </w:r>
      <w:r w:rsidRPr="00456AD3">
        <w:rPr>
          <w:rFonts w:eastAsia="Times New Roman" w:cs="Arial"/>
          <w:sz w:val="24"/>
          <w:szCs w:val="24"/>
          <w:lang w:eastAsia="ru-RU"/>
        </w:rPr>
        <w:t>ведется медицинская документация установленного образца в соответствии с требованиями действующего законодательства.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Форма медицинской карты амбулаторного больного используется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согласно приказа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Минздрава РФ от 15.12.2014 № 834н.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B3EE2" w:rsidRDefault="00456AD3" w:rsidP="00701998">
      <w:pPr>
        <w:spacing w:after="0" w:line="240" w:lineRule="auto"/>
        <w:ind w:firstLine="708"/>
        <w:rPr>
          <w:rFonts w:eastAsia="Times New Roman" w:cs="Arial"/>
          <w:b/>
          <w:sz w:val="24"/>
          <w:szCs w:val="24"/>
          <w:lang w:eastAsia="ru-RU"/>
        </w:rPr>
      </w:pPr>
      <w:r w:rsidRPr="004B3EE2">
        <w:rPr>
          <w:rFonts w:eastAsia="Times New Roman" w:cs="Arial"/>
          <w:b/>
          <w:sz w:val="24"/>
          <w:szCs w:val="24"/>
          <w:lang w:eastAsia="ru-RU"/>
        </w:rPr>
        <w:t> 2. Организация деятельности Медицинского центра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2.1. Медицинский центр создается и прекращает деятельность </w:t>
      </w:r>
      <w:r w:rsidR="00701998">
        <w:rPr>
          <w:rFonts w:eastAsia="Times New Roman" w:cs="Arial"/>
          <w:sz w:val="24"/>
          <w:szCs w:val="24"/>
          <w:lang w:eastAsia="ru-RU"/>
        </w:rPr>
        <w:t>приказом генерального директора.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2.2. Медицинский центр возглавляет и непосредственно подчиняется главному врачу, должность которого соответствует заместителю генерального директора</w:t>
      </w:r>
      <w:r w:rsidR="007A0668"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>о медицинской деятельности. Главный врач назначается на должность Приказом генерального директора и должен иметь высшее медицинское образование, а также стаж работы в учреждениях здравоохранения не менее 5 лет.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2.3. Главный врач Медицинского центра в установленном порядке несет ответственность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>: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качество и объем оказываемых медицинских услуг; </w:t>
      </w:r>
    </w:p>
    <w:p w:rsidR="004B3EE2" w:rsidRDefault="004B3EE2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ведение статистического учета результатов предоставляемых платных медицинских услуг, составление требуемой медицинской отчетности и предоставление ее в сроки, установленные законодательными и нормативными правовыми актами; 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обеспечение выдачи гражданам документов, подтверждающих его фактические расходы на лечение при получении платных медицинских услуг, для предоставления в налоговые органы; 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сохранность собственности, материальных и других ценностей Медицинского центра; 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организацию контроль качества медицинской помощи; 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организацию своевременного проведения предварительных и периодических осмотров медицинских сотрудников; 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организацию 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обучением персонала правилам работы с </w:t>
      </w:r>
      <w:proofErr w:type="spellStart"/>
      <w:r w:rsidRPr="00456AD3">
        <w:rPr>
          <w:rFonts w:eastAsia="Times New Roman" w:cs="Arial"/>
          <w:sz w:val="24"/>
          <w:szCs w:val="24"/>
          <w:lang w:eastAsia="ru-RU"/>
        </w:rPr>
        <w:t>дез</w:t>
      </w:r>
      <w:proofErr w:type="spellEnd"/>
      <w:r w:rsidRPr="00456AD3">
        <w:rPr>
          <w:rFonts w:eastAsia="Times New Roman" w:cs="Arial"/>
          <w:sz w:val="24"/>
          <w:szCs w:val="24"/>
          <w:lang w:eastAsia="ru-RU"/>
        </w:rPr>
        <w:t>.</w:t>
      </w:r>
      <w:r w:rsidR="00701998">
        <w:rPr>
          <w:rFonts w:eastAsia="Times New Roman" w:cs="Arial"/>
          <w:sz w:val="24"/>
          <w:szCs w:val="24"/>
          <w:lang w:eastAsia="ru-RU"/>
        </w:rPr>
        <w:t xml:space="preserve"> с</w:t>
      </w:r>
      <w:r w:rsidR="00AB71EB" w:rsidRPr="00456AD3">
        <w:rPr>
          <w:rFonts w:eastAsia="Times New Roman" w:cs="Arial"/>
          <w:sz w:val="24"/>
          <w:szCs w:val="24"/>
          <w:lang w:eastAsia="ru-RU"/>
        </w:rPr>
        <w:t>редствами</w:t>
      </w:r>
      <w:r w:rsidRPr="00456AD3">
        <w:rPr>
          <w:rFonts w:eastAsia="Times New Roman" w:cs="Arial"/>
          <w:sz w:val="24"/>
          <w:szCs w:val="24"/>
          <w:lang w:eastAsia="ru-RU"/>
        </w:rPr>
        <w:t>,  по соблюдению санитарно-гигиенических и противоэпидемических мероприятий;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обеспеченностью необходимыми нормативно-методическими документами;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разработку инструкции по утилизации отходов;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обеспечение обучения персонала правилами обращения с отходами 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соблюдением правил обращения с отходами;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ведением журналов учета и отчетности; 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организацию системы эпидемиологического надзора в части профилактики внутрибольничной инфекции и профессиональных заражений персонала: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соблюдением противоэпидемического режима; обеспеченность инструментарием, оборудованием, бельем, спец. </w:t>
      </w:r>
      <w:r w:rsidR="00AB71EB" w:rsidRPr="00456AD3">
        <w:rPr>
          <w:rFonts w:eastAsia="Times New Roman" w:cs="Arial"/>
          <w:sz w:val="24"/>
          <w:szCs w:val="24"/>
          <w:lang w:eastAsia="ru-RU"/>
        </w:rPr>
        <w:t>Одеждой</w:t>
      </w:r>
      <w:r w:rsidRPr="00456AD3">
        <w:rPr>
          <w:rFonts w:eastAsia="Times New Roman" w:cs="Arial"/>
          <w:sz w:val="24"/>
          <w:szCs w:val="24"/>
          <w:lang w:eastAsia="ru-RU"/>
        </w:rPr>
        <w:t>, уборочным инвентарем и т.д.;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соблюдением сроков годности, правил хранения и использования лекарственных средств;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обеспечение </w:t>
      </w:r>
      <w:proofErr w:type="spellStart"/>
      <w:r w:rsidRPr="00456AD3">
        <w:rPr>
          <w:rFonts w:eastAsia="Times New Roman" w:cs="Arial"/>
          <w:sz w:val="24"/>
          <w:szCs w:val="24"/>
          <w:lang w:eastAsia="ru-RU"/>
        </w:rPr>
        <w:t>дез</w:t>
      </w:r>
      <w:proofErr w:type="spellEnd"/>
      <w:r w:rsidRPr="00456AD3">
        <w:rPr>
          <w:rFonts w:eastAsia="Times New Roman" w:cs="Arial"/>
          <w:sz w:val="24"/>
          <w:szCs w:val="24"/>
          <w:lang w:eastAsia="ru-RU"/>
        </w:rPr>
        <w:t xml:space="preserve">. </w:t>
      </w:r>
      <w:r w:rsidR="00701998">
        <w:rPr>
          <w:rFonts w:eastAsia="Times New Roman" w:cs="Arial"/>
          <w:sz w:val="24"/>
          <w:szCs w:val="24"/>
          <w:lang w:eastAsia="ru-RU"/>
        </w:rPr>
        <w:t>с</w:t>
      </w:r>
      <w:r w:rsidR="00AB71EB" w:rsidRPr="00456AD3">
        <w:rPr>
          <w:rFonts w:eastAsia="Times New Roman" w:cs="Arial"/>
          <w:sz w:val="24"/>
          <w:szCs w:val="24"/>
          <w:lang w:eastAsia="ru-RU"/>
        </w:rPr>
        <w:t>редствами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;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условиями хранения, правилами приготовления рабочих </w:t>
      </w:r>
      <w:proofErr w:type="spellStart"/>
      <w:r w:rsidRPr="00456AD3">
        <w:rPr>
          <w:rFonts w:eastAsia="Times New Roman" w:cs="Arial"/>
          <w:sz w:val="24"/>
          <w:szCs w:val="24"/>
          <w:lang w:eastAsia="ru-RU"/>
        </w:rPr>
        <w:t>дез</w:t>
      </w:r>
      <w:proofErr w:type="spellEnd"/>
      <w:r w:rsidRPr="00456AD3">
        <w:rPr>
          <w:rFonts w:eastAsia="Times New Roman" w:cs="Arial"/>
          <w:sz w:val="24"/>
          <w:szCs w:val="24"/>
          <w:lang w:eastAsia="ru-RU"/>
        </w:rPr>
        <w:t xml:space="preserve">. </w:t>
      </w:r>
      <w:r w:rsidR="00701998">
        <w:rPr>
          <w:rFonts w:eastAsia="Times New Roman" w:cs="Arial"/>
          <w:sz w:val="24"/>
          <w:szCs w:val="24"/>
          <w:lang w:eastAsia="ru-RU"/>
        </w:rPr>
        <w:t>р</w:t>
      </w:r>
      <w:r w:rsidR="00AB71EB" w:rsidRPr="00456AD3">
        <w:rPr>
          <w:rFonts w:eastAsia="Times New Roman" w:cs="Arial"/>
          <w:sz w:val="24"/>
          <w:szCs w:val="24"/>
          <w:lang w:eastAsia="ru-RU"/>
        </w:rPr>
        <w:t>астворов</w:t>
      </w:r>
      <w:r w:rsidRPr="00456AD3">
        <w:rPr>
          <w:rFonts w:eastAsia="Times New Roman" w:cs="Arial"/>
          <w:sz w:val="24"/>
          <w:szCs w:val="24"/>
          <w:lang w:eastAsia="ru-RU"/>
        </w:rPr>
        <w:t>, за соблюдением сроков годности; контроль активности действующих веществ; экспресс-контроль рабочих растворов дезинфицирующих средств на активность действующих веществ;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разработку и коррект</w:t>
      </w:r>
      <w:r w:rsidR="00FB1D9E">
        <w:rPr>
          <w:rFonts w:eastAsia="Times New Roman" w:cs="Arial"/>
          <w:sz w:val="24"/>
          <w:szCs w:val="24"/>
          <w:lang w:eastAsia="ru-RU"/>
        </w:rPr>
        <w:t>ировку алгоритма проведения медицинским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 персоналом дезинфекционно-стерилизационных и противоэпидемических мероприятий;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контроль за санитарно-техническим и гигиеническим содержанием помещений, исправности рабочего оборудования;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организацию и проведение мероприятий по техническому совершенствованию рентгенологической деятельности, за своевременное продление санитарно-эпидемиологического заключения на вид деятельности, работ, услуг с использованием источников ионизирующего излучения; лицензирование деятельности  в области использования источников ионизирующего излучения; за организацию 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проведением инструктажа по технике безопасности и радиационной безопасности;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организацию и проведение мероприятий по техническому обслуживанию медицинского оборудования;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профессиональной подготовкой и</w:t>
      </w:r>
      <w:r w:rsidR="00701998">
        <w:rPr>
          <w:rFonts w:eastAsia="Times New Roman" w:cs="Arial"/>
          <w:sz w:val="24"/>
          <w:szCs w:val="24"/>
          <w:lang w:eastAsia="ru-RU"/>
        </w:rPr>
        <w:t xml:space="preserve"> переподготовкой специалистов</w:t>
      </w:r>
      <w:r w:rsidRPr="00456AD3">
        <w:rPr>
          <w:rFonts w:eastAsia="Times New Roman" w:cs="Arial"/>
          <w:sz w:val="24"/>
          <w:szCs w:val="24"/>
          <w:lang w:eastAsia="ru-RU"/>
        </w:rPr>
        <w:t>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своевременное продление санитарно-эпидемиологического заключения на вид деятельности, лицензирование деятельности;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организацию 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проведением инструктажа по технике безопасности и противопожарной безопасности. 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2.4. Главный врач осуществляет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деятельностью </w:t>
      </w:r>
      <w:r>
        <w:rPr>
          <w:rFonts w:eastAsia="Times New Roman" w:cs="Arial"/>
          <w:sz w:val="24"/>
          <w:szCs w:val="24"/>
          <w:lang w:eastAsia="ru-RU"/>
        </w:rPr>
        <w:t>ООО «</w:t>
      </w:r>
      <w:r w:rsidR="00AB71EB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>
        <w:rPr>
          <w:rFonts w:eastAsia="Times New Roman" w:cs="Arial"/>
          <w:sz w:val="24"/>
          <w:szCs w:val="24"/>
          <w:lang w:eastAsia="ru-RU"/>
        </w:rPr>
        <w:t xml:space="preserve">»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 и несет ответственность за организацию предоставления платных медицинских услуг, порядок взимания денежных средств.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2.5. Специалист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 xml:space="preserve">ы </w:t>
      </w:r>
      <w:r>
        <w:rPr>
          <w:rFonts w:eastAsia="Times New Roman" w:cs="Arial"/>
          <w:sz w:val="24"/>
          <w:szCs w:val="24"/>
          <w:lang w:eastAsia="ru-RU"/>
        </w:rPr>
        <w:t>ООО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«</w:t>
      </w:r>
      <w:r w:rsidR="00AB71EB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>
        <w:rPr>
          <w:rFonts w:eastAsia="Times New Roman" w:cs="Arial"/>
          <w:sz w:val="24"/>
          <w:szCs w:val="24"/>
          <w:lang w:eastAsia="ru-RU"/>
        </w:rPr>
        <w:t>»</w:t>
      </w:r>
      <w:r w:rsidR="00AB71EB">
        <w:rPr>
          <w:rFonts w:eastAsia="Times New Roman" w:cs="Arial"/>
          <w:sz w:val="24"/>
          <w:szCs w:val="24"/>
          <w:lang w:eastAsia="ru-RU"/>
        </w:rPr>
        <w:t>, оказывающие медицинские у</w:t>
      </w:r>
      <w:r w:rsidRPr="00456AD3">
        <w:rPr>
          <w:rFonts w:eastAsia="Times New Roman" w:cs="Arial"/>
          <w:sz w:val="24"/>
          <w:szCs w:val="24"/>
          <w:lang w:eastAsia="ru-RU"/>
        </w:rPr>
        <w:t>слуги гражданам,  должны иметь медицинское образование и действующие сертификаты специалиста или а</w:t>
      </w:r>
      <w:r>
        <w:rPr>
          <w:rFonts w:eastAsia="Times New Roman" w:cs="Arial"/>
          <w:sz w:val="24"/>
          <w:szCs w:val="24"/>
          <w:lang w:eastAsia="ru-RU"/>
        </w:rPr>
        <w:t>к</w:t>
      </w:r>
      <w:r w:rsidRPr="00456AD3">
        <w:rPr>
          <w:rFonts w:eastAsia="Times New Roman" w:cs="Arial"/>
          <w:sz w:val="24"/>
          <w:szCs w:val="24"/>
          <w:lang w:eastAsia="ru-RU"/>
        </w:rPr>
        <w:t>кредитацию.</w:t>
      </w:r>
    </w:p>
    <w:p w:rsidR="004B3EE2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2.6. Численность работников Медицинского центра и график их работы  устанавливается и утверждается генеральным директором по представлению главного врача. В согласовании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данного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4B3EE2" w:rsidRDefault="004B3EE2" w:rsidP="004B3EE2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B3EE2" w:rsidRDefault="004B3EE2" w:rsidP="004B3EE2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56AD3" w:rsidRPr="00456AD3" w:rsidRDefault="00456AD3" w:rsidP="004B3EE2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вопроса принимает участие </w:t>
      </w:r>
      <w:r>
        <w:rPr>
          <w:rFonts w:eastAsia="Times New Roman" w:cs="Arial"/>
          <w:sz w:val="24"/>
          <w:szCs w:val="24"/>
          <w:lang w:eastAsia="ru-RU"/>
        </w:rPr>
        <w:t>бухгалтер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, ответственный за кадровую работу. Формирование штата Медицинского центра осуществляется в зависимости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от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>: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спроса населения на соответствующие виды медицинских услуг;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наличия необходимого оборудования в</w:t>
      </w:r>
      <w:r>
        <w:rPr>
          <w:rFonts w:eastAsia="Times New Roman" w:cs="Arial"/>
          <w:sz w:val="24"/>
          <w:szCs w:val="24"/>
          <w:lang w:eastAsia="ru-RU"/>
        </w:rPr>
        <w:t xml:space="preserve"> мед</w:t>
      </w:r>
      <w:r w:rsidR="007A0668">
        <w:rPr>
          <w:rFonts w:eastAsia="Times New Roman" w:cs="Arial"/>
          <w:sz w:val="24"/>
          <w:szCs w:val="24"/>
          <w:lang w:eastAsia="ru-RU"/>
        </w:rPr>
        <w:t xml:space="preserve">ицинском </w:t>
      </w:r>
      <w:r w:rsidRPr="00456AD3">
        <w:rPr>
          <w:rFonts w:eastAsia="Times New Roman" w:cs="Arial"/>
          <w:sz w:val="24"/>
          <w:szCs w:val="24"/>
          <w:lang w:eastAsia="ru-RU"/>
        </w:rPr>
        <w:t>центре;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конкретных условий и особенностей деятельности </w:t>
      </w:r>
      <w:r w:rsidR="007A0668">
        <w:rPr>
          <w:rFonts w:eastAsia="Times New Roman" w:cs="Arial"/>
          <w:sz w:val="24"/>
          <w:szCs w:val="24"/>
          <w:lang w:eastAsia="ru-RU"/>
        </w:rPr>
        <w:t>медицинского центра.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2.7. Распределение обязанностей между работниками Медицинского центра осуществляется главным врачом.</w:t>
      </w:r>
    </w:p>
    <w:p w:rsidR="00456AD3" w:rsidRPr="00456AD3" w:rsidRDefault="00456AD3" w:rsidP="0070199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</w:t>
      </w:r>
      <w:r w:rsidR="00701998">
        <w:rPr>
          <w:rFonts w:eastAsia="Times New Roman" w:cs="Arial"/>
          <w:sz w:val="24"/>
          <w:szCs w:val="24"/>
          <w:lang w:eastAsia="ru-RU"/>
        </w:rPr>
        <w:t>8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. В число работников, принимающих участие в оказании медицинских услуг, могут включаться специалисты из других медицинских учреждений, научно-исследовательских институтов, высших учебных заведений, принимаемые на работу в </w:t>
      </w:r>
      <w:r>
        <w:rPr>
          <w:rFonts w:eastAsia="Times New Roman" w:cs="Arial"/>
          <w:sz w:val="24"/>
          <w:szCs w:val="24"/>
          <w:lang w:eastAsia="ru-RU"/>
        </w:rPr>
        <w:t>ООО «</w:t>
      </w:r>
      <w:r w:rsidR="00AB71EB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>
        <w:rPr>
          <w:rFonts w:eastAsia="Times New Roman" w:cs="Arial"/>
          <w:sz w:val="24"/>
          <w:szCs w:val="24"/>
          <w:lang w:eastAsia="ru-RU"/>
        </w:rPr>
        <w:t xml:space="preserve">» </w:t>
      </w:r>
      <w:r w:rsidRPr="00456AD3">
        <w:rPr>
          <w:rFonts w:eastAsia="Times New Roman" w:cs="Arial"/>
          <w:sz w:val="24"/>
          <w:szCs w:val="24"/>
          <w:lang w:eastAsia="ru-RU"/>
        </w:rPr>
        <w:t>на основании трудовых или гражданско-правовых договоров.</w:t>
      </w:r>
    </w:p>
    <w:p w:rsidR="00456AD3" w:rsidRPr="00456AD3" w:rsidRDefault="0044704A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2.9</w:t>
      </w:r>
      <w:r w:rsidR="00456AD3" w:rsidRPr="00456AD3">
        <w:rPr>
          <w:rFonts w:eastAsia="Times New Roman" w:cs="Arial"/>
          <w:sz w:val="24"/>
          <w:szCs w:val="24"/>
          <w:lang w:eastAsia="ru-RU"/>
        </w:rPr>
        <w:t>. Специалисты Медицинского центра в своей профессиональной деятельности руководствуются утвержденными в установленном поря</w:t>
      </w:r>
      <w:r w:rsidR="007A0668">
        <w:rPr>
          <w:rFonts w:eastAsia="Times New Roman" w:cs="Arial"/>
          <w:sz w:val="24"/>
          <w:szCs w:val="24"/>
          <w:lang w:eastAsia="ru-RU"/>
        </w:rPr>
        <w:t>дке медицинскими стандартами и п</w:t>
      </w:r>
      <w:r w:rsidR="00456AD3" w:rsidRPr="00456AD3">
        <w:rPr>
          <w:rFonts w:eastAsia="Times New Roman" w:cs="Arial"/>
          <w:sz w:val="24"/>
          <w:szCs w:val="24"/>
          <w:lang w:eastAsia="ru-RU"/>
        </w:rPr>
        <w:t>орядками оказания медицинской помощи, а также инструкциями и прочими внутренними нормативными актам</w:t>
      </w:r>
      <w:proofErr w:type="gramStart"/>
      <w:r w:rsidR="00456AD3" w:rsidRPr="00456AD3">
        <w:rPr>
          <w:rFonts w:eastAsia="Times New Roman" w:cs="Arial"/>
          <w:sz w:val="24"/>
          <w:szCs w:val="24"/>
          <w:lang w:eastAsia="ru-RU"/>
        </w:rPr>
        <w:t xml:space="preserve">и </w:t>
      </w:r>
      <w:r w:rsidR="00456AD3">
        <w:rPr>
          <w:rFonts w:eastAsia="Times New Roman" w:cs="Arial"/>
          <w:sz w:val="24"/>
          <w:szCs w:val="24"/>
          <w:lang w:eastAsia="ru-RU"/>
        </w:rPr>
        <w:t>ООО</w:t>
      </w:r>
      <w:proofErr w:type="gramEnd"/>
      <w:r w:rsidR="00456AD3">
        <w:rPr>
          <w:rFonts w:eastAsia="Times New Roman" w:cs="Arial"/>
          <w:sz w:val="24"/>
          <w:szCs w:val="24"/>
          <w:lang w:eastAsia="ru-RU"/>
        </w:rPr>
        <w:t xml:space="preserve"> «</w:t>
      </w:r>
      <w:r w:rsidR="00AB71EB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 w:rsidR="00456AD3">
        <w:rPr>
          <w:rFonts w:eastAsia="Times New Roman" w:cs="Arial"/>
          <w:sz w:val="24"/>
          <w:szCs w:val="24"/>
          <w:lang w:eastAsia="ru-RU"/>
        </w:rPr>
        <w:t>».</w:t>
      </w:r>
    </w:p>
    <w:p w:rsidR="00456AD3" w:rsidRPr="00456AD3" w:rsidRDefault="0044704A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2.10</w:t>
      </w:r>
      <w:r w:rsidR="00456AD3" w:rsidRPr="00456AD3">
        <w:rPr>
          <w:rFonts w:eastAsia="Times New Roman" w:cs="Arial"/>
          <w:sz w:val="24"/>
          <w:szCs w:val="24"/>
          <w:lang w:eastAsia="ru-RU"/>
        </w:rPr>
        <w:t>. Работники Медицинского центра обязаны хранить медицинскую и профессиональную (служебную) тайну, ставшую им известной в процессе выполнения своих служебных обязанностей.</w:t>
      </w:r>
    </w:p>
    <w:p w:rsidR="00456AD3" w:rsidRPr="00456AD3" w:rsidRDefault="0044704A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2.11</w:t>
      </w:r>
      <w:r w:rsidR="00456AD3" w:rsidRPr="00456AD3">
        <w:rPr>
          <w:rFonts w:eastAsia="Times New Roman" w:cs="Arial"/>
          <w:sz w:val="24"/>
          <w:szCs w:val="24"/>
          <w:lang w:eastAsia="ru-RU"/>
        </w:rPr>
        <w:t>. Права и обязанности, ответственность главного врача и иных работников Медицинского центра устанавливаются в должностных инструкциях.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2.1</w:t>
      </w:r>
      <w:r w:rsidR="0044704A">
        <w:rPr>
          <w:rFonts w:eastAsia="Times New Roman" w:cs="Arial"/>
          <w:sz w:val="24"/>
          <w:szCs w:val="24"/>
          <w:lang w:eastAsia="ru-RU"/>
        </w:rPr>
        <w:t>2</w:t>
      </w:r>
      <w:r w:rsidRPr="00456AD3">
        <w:rPr>
          <w:rFonts w:eastAsia="Times New Roman" w:cs="Arial"/>
          <w:sz w:val="24"/>
          <w:szCs w:val="24"/>
          <w:lang w:eastAsia="ru-RU"/>
        </w:rPr>
        <w:t>. Работники при исполнении своих обязанностей подчиняются утвержденными Правилами внутреннего трудового распорядка.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2.1</w:t>
      </w:r>
      <w:r w:rsidR="0044704A">
        <w:rPr>
          <w:rFonts w:eastAsia="Times New Roman" w:cs="Arial"/>
          <w:sz w:val="24"/>
          <w:szCs w:val="24"/>
          <w:lang w:eastAsia="ru-RU"/>
        </w:rPr>
        <w:t>3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. Медицинские услуги оказываются в основное рабочее время по месту расположения </w:t>
      </w:r>
      <w:r>
        <w:rPr>
          <w:rFonts w:eastAsia="Times New Roman" w:cs="Arial"/>
          <w:sz w:val="24"/>
          <w:szCs w:val="24"/>
          <w:lang w:eastAsia="ru-RU"/>
        </w:rPr>
        <w:t>ООО «</w:t>
      </w:r>
      <w:r w:rsidR="00AB71EB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>
        <w:rPr>
          <w:rFonts w:eastAsia="Times New Roman" w:cs="Arial"/>
          <w:sz w:val="24"/>
          <w:szCs w:val="24"/>
          <w:lang w:eastAsia="ru-RU"/>
        </w:rPr>
        <w:t xml:space="preserve">», </w:t>
      </w:r>
      <w:r w:rsidRPr="00456AD3">
        <w:rPr>
          <w:rFonts w:eastAsia="Times New Roman" w:cs="Arial"/>
          <w:sz w:val="24"/>
          <w:szCs w:val="24"/>
          <w:lang w:eastAsia="ru-RU"/>
        </w:rPr>
        <w:t>а также на дому в случае наличия свободного специалиста.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Режим работы Ме</w:t>
      </w:r>
      <w:r w:rsidR="00AB71EB">
        <w:rPr>
          <w:rFonts w:eastAsia="Times New Roman" w:cs="Arial"/>
          <w:sz w:val="24"/>
          <w:szCs w:val="24"/>
          <w:lang w:eastAsia="ru-RU"/>
        </w:rPr>
        <w:t>дицинского центра: ежедневно с 7-30 до 14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-00 (понедельник – </w:t>
      </w:r>
      <w:r>
        <w:rPr>
          <w:rFonts w:eastAsia="Times New Roman" w:cs="Arial"/>
          <w:sz w:val="24"/>
          <w:szCs w:val="24"/>
          <w:lang w:eastAsia="ru-RU"/>
        </w:rPr>
        <w:t>пятница</w:t>
      </w:r>
      <w:r w:rsidRPr="00456AD3">
        <w:rPr>
          <w:rFonts w:eastAsia="Times New Roman" w:cs="Arial"/>
          <w:sz w:val="24"/>
          <w:szCs w:val="24"/>
          <w:lang w:eastAsia="ru-RU"/>
        </w:rPr>
        <w:t>)</w:t>
      </w:r>
      <w:r w:rsidR="00AB71EB">
        <w:rPr>
          <w:rFonts w:eastAsia="Times New Roman" w:cs="Arial"/>
          <w:sz w:val="24"/>
          <w:szCs w:val="24"/>
          <w:lang w:eastAsia="ru-RU"/>
        </w:rPr>
        <w:t>, с 9-00 до 14</w:t>
      </w:r>
      <w:r>
        <w:rPr>
          <w:rFonts w:eastAsia="Times New Roman" w:cs="Arial"/>
          <w:sz w:val="24"/>
          <w:szCs w:val="24"/>
          <w:lang w:eastAsia="ru-RU"/>
        </w:rPr>
        <w:t>-00 (суббота, воскресенье)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. Запись на прием производится по расписанию работы специалистов по телефону или при личном обращении в регистратуру или на сайт </w:t>
      </w:r>
      <w:r w:rsidR="00FB1D9E">
        <w:rPr>
          <w:rFonts w:eastAsia="Times New Roman" w:cs="Arial"/>
          <w:sz w:val="24"/>
          <w:szCs w:val="24"/>
          <w:lang w:eastAsia="ru-RU"/>
        </w:rPr>
        <w:t>ООО «</w:t>
      </w:r>
      <w:r w:rsidR="00AB71EB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 w:rsidR="00FB1D9E">
        <w:rPr>
          <w:rFonts w:eastAsia="Times New Roman" w:cs="Arial"/>
          <w:sz w:val="24"/>
          <w:szCs w:val="24"/>
          <w:lang w:eastAsia="ru-RU"/>
        </w:rPr>
        <w:t>»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. В случае неотложных состояний медицинская помощь оказывается без предварительной записи силами специалистов, находящихся в данный момент в </w:t>
      </w:r>
      <w:r w:rsidR="00FB1D9E">
        <w:rPr>
          <w:rFonts w:eastAsia="Times New Roman" w:cs="Arial"/>
          <w:sz w:val="24"/>
          <w:szCs w:val="24"/>
          <w:lang w:eastAsia="ru-RU"/>
        </w:rPr>
        <w:t>ООО «</w:t>
      </w:r>
      <w:r w:rsidR="00AB71EB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 w:rsidR="00FB1D9E">
        <w:rPr>
          <w:rFonts w:eastAsia="Times New Roman" w:cs="Arial"/>
          <w:sz w:val="24"/>
          <w:szCs w:val="24"/>
          <w:lang w:eastAsia="ru-RU"/>
        </w:rPr>
        <w:t>»</w:t>
      </w:r>
      <w:r w:rsidRPr="00456AD3">
        <w:rPr>
          <w:rFonts w:eastAsia="Times New Roman" w:cs="Arial"/>
          <w:sz w:val="24"/>
          <w:szCs w:val="24"/>
          <w:lang w:eastAsia="ru-RU"/>
        </w:rPr>
        <w:t>.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2.1</w:t>
      </w:r>
      <w:r w:rsidR="0044704A">
        <w:rPr>
          <w:rFonts w:eastAsia="Times New Roman" w:cs="Arial"/>
          <w:sz w:val="24"/>
          <w:szCs w:val="24"/>
          <w:lang w:eastAsia="ru-RU"/>
        </w:rPr>
        <w:t>4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.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В случае направления пациента страховой организацией в соответствии с заключенным с ним договором медицинского страхования взаимоотношения сторон по оказанию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медицинских услуг регламентируются данным договором.</w:t>
      </w:r>
    </w:p>
    <w:p w:rsidR="00456AD3" w:rsidRPr="00456AD3" w:rsidRDefault="007A0668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А</w:t>
      </w:r>
      <w:r w:rsidR="00456AD3" w:rsidRPr="00456AD3">
        <w:rPr>
          <w:rFonts w:eastAsia="Times New Roman" w:cs="Arial"/>
          <w:sz w:val="24"/>
          <w:szCs w:val="24"/>
          <w:lang w:eastAsia="ru-RU"/>
        </w:rPr>
        <w:t xml:space="preserve">дминистратор несет ответственность за прием и регистрацию такого пациента согласно одобренных СК объемов; </w:t>
      </w:r>
      <w:proofErr w:type="gramStart"/>
      <w:r w:rsidR="00456AD3"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="00456AD3" w:rsidRPr="00456AD3">
        <w:rPr>
          <w:rFonts w:eastAsia="Times New Roman" w:cs="Arial"/>
          <w:sz w:val="24"/>
          <w:szCs w:val="24"/>
          <w:lang w:eastAsia="ru-RU"/>
        </w:rPr>
        <w:t xml:space="preserve"> ведением соответствующей медицинской документации, осуществляет главный врач. </w:t>
      </w:r>
      <w:proofErr w:type="gramStart"/>
      <w:r w:rsidR="00456AD3"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="00456AD3" w:rsidRPr="00456AD3">
        <w:rPr>
          <w:rFonts w:eastAsia="Times New Roman" w:cs="Arial"/>
          <w:sz w:val="24"/>
          <w:szCs w:val="24"/>
          <w:lang w:eastAsia="ru-RU"/>
        </w:rPr>
        <w:t xml:space="preserve"> составлением в данном случае актов выполненных работ, заполнение индивидуальных реестров оказанных пациенту услуг осуществляет </w:t>
      </w:r>
      <w:r w:rsidR="00FB1D9E">
        <w:rPr>
          <w:rFonts w:eastAsia="Times New Roman" w:cs="Arial"/>
          <w:sz w:val="24"/>
          <w:szCs w:val="24"/>
          <w:lang w:eastAsia="ru-RU"/>
        </w:rPr>
        <w:t>бухгалтер и главный врач</w:t>
      </w:r>
      <w:r w:rsidR="00456AD3" w:rsidRPr="00456AD3">
        <w:rPr>
          <w:rFonts w:eastAsia="Times New Roman" w:cs="Arial"/>
          <w:sz w:val="24"/>
          <w:szCs w:val="24"/>
          <w:lang w:eastAsia="ru-RU"/>
        </w:rPr>
        <w:t>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B3EE2" w:rsidRDefault="00456AD3" w:rsidP="0044704A">
      <w:pPr>
        <w:spacing w:after="0" w:line="240" w:lineRule="auto"/>
        <w:ind w:firstLine="708"/>
        <w:rPr>
          <w:rFonts w:eastAsia="Times New Roman" w:cs="Arial"/>
          <w:b/>
          <w:sz w:val="24"/>
          <w:szCs w:val="24"/>
          <w:lang w:eastAsia="ru-RU"/>
        </w:rPr>
      </w:pPr>
      <w:r w:rsidRPr="004B3EE2">
        <w:rPr>
          <w:rFonts w:eastAsia="Times New Roman" w:cs="Arial"/>
          <w:b/>
          <w:sz w:val="24"/>
          <w:szCs w:val="24"/>
          <w:lang w:eastAsia="ru-RU"/>
        </w:rPr>
        <w:t>3. Цены на медицинские услуги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3.1. Медицинский центр оказывает платные медицинские услуги в соответствии с Положением о предоставлении платных медицинских услуг, утвержденным </w:t>
      </w:r>
      <w:r w:rsidR="007A0668">
        <w:rPr>
          <w:rFonts w:eastAsia="Times New Roman" w:cs="Arial"/>
          <w:sz w:val="24"/>
          <w:szCs w:val="24"/>
          <w:lang w:eastAsia="ru-RU"/>
        </w:rPr>
        <w:t xml:space="preserve">Приказом генерального директора, </w:t>
      </w:r>
      <w:r w:rsidRPr="00456AD3">
        <w:rPr>
          <w:rFonts w:eastAsia="Times New Roman" w:cs="Arial"/>
          <w:sz w:val="24"/>
          <w:szCs w:val="24"/>
          <w:lang w:eastAsia="ru-RU"/>
        </w:rPr>
        <w:t>согласно действующему прейскуранту стоимости платных услуг на момент обращения клиента.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3.2. Стоимость медицинских услуг разрабатывается Медицинским центром самостоятельно. Цены утверждаются </w:t>
      </w:r>
      <w:r w:rsidR="007A0668">
        <w:rPr>
          <w:rFonts w:eastAsia="Times New Roman" w:cs="Arial"/>
          <w:sz w:val="24"/>
          <w:szCs w:val="24"/>
          <w:lang w:eastAsia="ru-RU"/>
        </w:rPr>
        <w:t xml:space="preserve">генеральным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директором с учетом самоокупаемости и рентабельной деятельности </w:t>
      </w:r>
      <w:r w:rsidR="007A0668">
        <w:rPr>
          <w:rFonts w:eastAsia="Times New Roman" w:cs="Arial"/>
          <w:sz w:val="24"/>
          <w:szCs w:val="24"/>
          <w:lang w:eastAsia="ru-RU"/>
        </w:rPr>
        <w:t>медицинского центра</w:t>
      </w:r>
      <w:r w:rsidRPr="00456AD3">
        <w:rPr>
          <w:rFonts w:eastAsia="Times New Roman" w:cs="Arial"/>
          <w:sz w:val="24"/>
          <w:szCs w:val="24"/>
          <w:lang w:eastAsia="ru-RU"/>
        </w:rPr>
        <w:t>.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3.3. </w:t>
      </w:r>
      <w:r w:rsidR="007A0668" w:rsidRPr="00456AD3">
        <w:rPr>
          <w:rFonts w:eastAsia="Times New Roman" w:cs="Arial"/>
          <w:sz w:val="24"/>
          <w:szCs w:val="24"/>
          <w:lang w:eastAsia="ru-RU"/>
        </w:rPr>
        <w:t xml:space="preserve">Медицинский центр </w:t>
      </w:r>
      <w:r w:rsidRPr="00456AD3">
        <w:rPr>
          <w:rFonts w:eastAsia="Times New Roman" w:cs="Arial"/>
          <w:sz w:val="24"/>
          <w:szCs w:val="24"/>
          <w:lang w:eastAsia="ru-RU"/>
        </w:rPr>
        <w:t>вправе по своему усмотрению предоставлять льготы для отдельных категорий граждан.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B3EE2" w:rsidRDefault="00456AD3" w:rsidP="0044704A">
      <w:pPr>
        <w:spacing w:after="0" w:line="240" w:lineRule="auto"/>
        <w:ind w:firstLine="708"/>
        <w:rPr>
          <w:rFonts w:eastAsia="Times New Roman" w:cs="Arial"/>
          <w:b/>
          <w:sz w:val="24"/>
          <w:szCs w:val="24"/>
          <w:lang w:eastAsia="ru-RU"/>
        </w:rPr>
      </w:pPr>
      <w:r w:rsidRPr="004B3EE2">
        <w:rPr>
          <w:rFonts w:eastAsia="Times New Roman" w:cs="Arial"/>
          <w:b/>
          <w:sz w:val="24"/>
          <w:szCs w:val="24"/>
          <w:lang w:eastAsia="ru-RU"/>
        </w:rPr>
        <w:t>4. Основания для предоставления платных медицинских услуг.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4.1. Основаниями для предоставления медицинских услуг в Медицинском центре являются: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наличие лицензии на соответствующие виды медицинской деятельности;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наличие сертификатов или аккредитации  у врачей – специалистов;</w:t>
      </w:r>
    </w:p>
    <w:p w:rsidR="004B3EE2" w:rsidRDefault="004B3EE2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добровольное желание пациента получить медицинскую услугу за плату.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4.2. Виды оказываемых гражданам медицинских услуг и работ: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услуги, выполняемые при осуществлении доврачебной медицинской помощи и услуги, выполняемые при осуществлении амбулаторно-поликлинической медицинской помощи, согласно Лицензии.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услуги в рамках обязательных профилактических, предварительных при поступлении на работу и периодических медицинских осмотров;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медицинская помощь гражданам, не застрахованным в системе обязательного медицинского страхования;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медицинские услуги, являющиеся предметом договорных обязательств в отношении оказания медицинской помощи сотрудникам организаций;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медицинские услуги, являющиеся предметом договорных обязательств по договорам добровольного медицинского страхования;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диагностика беременности;</w:t>
      </w:r>
    </w:p>
    <w:p w:rsidR="00456AD3" w:rsidRPr="00456AD3" w:rsidRDefault="00456AD3" w:rsidP="007A0668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Виды услуг могут меняться  в зависимости от спроса населения и полученных разрешений (лицензий).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B3EE2" w:rsidRDefault="00456AD3" w:rsidP="0044704A">
      <w:pPr>
        <w:spacing w:after="0" w:line="240" w:lineRule="auto"/>
        <w:ind w:firstLine="708"/>
        <w:rPr>
          <w:rFonts w:eastAsia="Times New Roman" w:cs="Arial"/>
          <w:b/>
          <w:sz w:val="24"/>
          <w:szCs w:val="24"/>
          <w:lang w:eastAsia="ru-RU"/>
        </w:rPr>
      </w:pPr>
      <w:r w:rsidRPr="004B3EE2">
        <w:rPr>
          <w:rFonts w:eastAsia="Times New Roman" w:cs="Arial"/>
          <w:b/>
          <w:sz w:val="24"/>
          <w:szCs w:val="24"/>
          <w:lang w:eastAsia="ru-RU"/>
        </w:rPr>
        <w:t>5. Финансово-хозяйственная деятельн</w:t>
      </w:r>
      <w:r w:rsidR="007A0668" w:rsidRPr="004B3EE2">
        <w:rPr>
          <w:rFonts w:eastAsia="Times New Roman" w:cs="Arial"/>
          <w:b/>
          <w:sz w:val="24"/>
          <w:szCs w:val="24"/>
          <w:lang w:eastAsia="ru-RU"/>
        </w:rPr>
        <w:t>ость.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5.1. Контроль финансово-хозяйственной деятельности Медицинского центра, статистический и бухгалтерский учет и отчетность в установленном порядке ведется бухгалтерской службой</w:t>
      </w:r>
      <w:r w:rsidR="007A0668">
        <w:rPr>
          <w:rFonts w:eastAsia="Times New Roman" w:cs="Arial"/>
          <w:sz w:val="24"/>
          <w:szCs w:val="24"/>
          <w:lang w:eastAsia="ru-RU"/>
        </w:rPr>
        <w:t>.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5.2. Ответственными за организацию бухгалтерского учета в Медицинском центре, за соблюдение законодательства при выполнении финансово-хозяйственных операций являются генеральн</w:t>
      </w:r>
      <w:r w:rsidR="007A0668">
        <w:rPr>
          <w:rFonts w:eastAsia="Times New Roman" w:cs="Arial"/>
          <w:sz w:val="24"/>
          <w:szCs w:val="24"/>
          <w:lang w:eastAsia="ru-RU"/>
        </w:rPr>
        <w:t>ый директор и главный бухгалтер.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B3EE2" w:rsidRDefault="00456AD3" w:rsidP="0044704A">
      <w:pPr>
        <w:spacing w:after="0" w:line="240" w:lineRule="auto"/>
        <w:ind w:firstLine="708"/>
        <w:rPr>
          <w:rFonts w:eastAsia="Times New Roman" w:cs="Arial"/>
          <w:b/>
          <w:sz w:val="24"/>
          <w:szCs w:val="24"/>
          <w:lang w:eastAsia="ru-RU"/>
        </w:rPr>
      </w:pPr>
      <w:r w:rsidRPr="004B3EE2">
        <w:rPr>
          <w:rFonts w:eastAsia="Times New Roman" w:cs="Arial"/>
          <w:b/>
          <w:sz w:val="24"/>
          <w:szCs w:val="24"/>
          <w:lang w:eastAsia="ru-RU"/>
        </w:rPr>
        <w:t>6. Приостановление деятельности и ликвидация Медицинского центра</w:t>
      </w:r>
    </w:p>
    <w:p w:rsidR="00456AD3" w:rsidRPr="00456AD3" w:rsidRDefault="00456AD3" w:rsidP="0044704A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6.1. Деятельность Медицинского центра может быть приостановлена или прекращена </w:t>
      </w:r>
      <w:r w:rsidR="007A0668">
        <w:rPr>
          <w:rFonts w:eastAsia="Times New Roman" w:cs="Arial"/>
          <w:sz w:val="24"/>
          <w:szCs w:val="24"/>
          <w:lang w:eastAsia="ru-RU"/>
        </w:rPr>
        <w:t xml:space="preserve">приказом генерального директора,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а </w:t>
      </w:r>
      <w:r w:rsidR="00FB1D9E">
        <w:rPr>
          <w:rFonts w:eastAsia="Times New Roman" w:cs="Arial"/>
          <w:sz w:val="24"/>
          <w:szCs w:val="24"/>
          <w:lang w:eastAsia="ru-RU"/>
        </w:rPr>
        <w:t xml:space="preserve">в </w:t>
      </w:r>
      <w:r w:rsidRPr="00456AD3">
        <w:rPr>
          <w:rFonts w:eastAsia="Times New Roman" w:cs="Arial"/>
          <w:sz w:val="24"/>
          <w:szCs w:val="24"/>
          <w:lang w:eastAsia="ru-RU"/>
        </w:rPr>
        <w:t>отдельных  случаях – на основании закона.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B3EE2" w:rsidRDefault="0044704A" w:rsidP="004B3EE2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bookmarkStart w:id="0" w:name="_GoBack"/>
      <w:r>
        <w:rPr>
          <w:rFonts w:eastAsia="Times New Roman" w:cs="Arial"/>
          <w:sz w:val="24"/>
          <w:szCs w:val="24"/>
          <w:lang w:eastAsia="ru-RU"/>
        </w:rPr>
        <w:t xml:space="preserve">Генеральный директор </w:t>
      </w:r>
      <w:r w:rsidR="00FB1D9E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44704A" w:rsidRDefault="00456AD3" w:rsidP="004B3EE2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ООО «</w:t>
      </w:r>
      <w:r w:rsidR="00AB71EB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 w:rsidR="0044704A">
        <w:rPr>
          <w:rFonts w:eastAsia="Times New Roman" w:cs="Arial"/>
          <w:sz w:val="24"/>
          <w:szCs w:val="24"/>
          <w:lang w:eastAsia="ru-RU"/>
        </w:rPr>
        <w:t xml:space="preserve">»                      </w:t>
      </w:r>
    </w:p>
    <w:p w:rsidR="00456AD3" w:rsidRPr="00456AD3" w:rsidRDefault="00912C9C" w:rsidP="004B3EE2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sz w:val="24"/>
          <w:szCs w:val="24"/>
          <w:lang w:eastAsia="ru-RU"/>
        </w:rPr>
        <w:t>Битюкова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Л.А.</w:t>
      </w:r>
    </w:p>
    <w:bookmarkEnd w:id="0"/>
    <w:p w:rsidR="00072113" w:rsidRPr="00456AD3" w:rsidRDefault="00072113">
      <w:pPr>
        <w:rPr>
          <w:sz w:val="24"/>
          <w:szCs w:val="24"/>
        </w:rPr>
      </w:pPr>
    </w:p>
    <w:sectPr w:rsidR="00072113" w:rsidRPr="00456AD3" w:rsidSect="004B3EE2">
      <w:pgSz w:w="11906" w:h="16838"/>
      <w:pgMar w:top="142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D3"/>
    <w:rsid w:val="00072113"/>
    <w:rsid w:val="0044704A"/>
    <w:rsid w:val="00456AD3"/>
    <w:rsid w:val="004B3EE2"/>
    <w:rsid w:val="00701998"/>
    <w:rsid w:val="007A0668"/>
    <w:rsid w:val="00912C9C"/>
    <w:rsid w:val="00AB71EB"/>
    <w:rsid w:val="00F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6</cp:revision>
  <dcterms:created xsi:type="dcterms:W3CDTF">2020-05-13T12:24:00Z</dcterms:created>
  <dcterms:modified xsi:type="dcterms:W3CDTF">2020-05-30T17:04:00Z</dcterms:modified>
</cp:coreProperties>
</file>